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4554" w:rsidRPr="003C21F9" w:rsidRDefault="001A4554" w:rsidP="001A4554">
      <w:pPr>
        <w:ind w:left="720" w:firstLine="720"/>
        <w:jc w:val="right"/>
        <w:rPr>
          <w:b/>
        </w:rPr>
      </w:pPr>
      <w:r>
        <w:rPr>
          <w:b/>
        </w:rPr>
        <w:t>Level 1</w:t>
      </w:r>
    </w:p>
    <w:p w:rsidR="001A4554" w:rsidRPr="001A4554" w:rsidRDefault="001A4554" w:rsidP="001A4554">
      <w:pPr>
        <w:spacing w:after="0"/>
        <w:jc w:val="center"/>
        <w:rPr>
          <w:b/>
          <w:sz w:val="32"/>
          <w:szCs w:val="32"/>
          <w:u w:val="single"/>
        </w:rPr>
      </w:pPr>
      <w:r>
        <w:rPr>
          <w:b/>
          <w:sz w:val="32"/>
          <w:szCs w:val="32"/>
          <w:u w:val="single"/>
        </w:rPr>
        <w:t>Wind, Hydro</w:t>
      </w:r>
      <w:r w:rsidR="008F0119">
        <w:rPr>
          <w:b/>
          <w:sz w:val="32"/>
          <w:szCs w:val="32"/>
          <w:u w:val="single"/>
        </w:rPr>
        <w:t>power</w:t>
      </w:r>
      <w:r>
        <w:rPr>
          <w:b/>
          <w:sz w:val="32"/>
          <w:szCs w:val="32"/>
          <w:u w:val="single"/>
        </w:rPr>
        <w:t xml:space="preserve">, </w:t>
      </w:r>
      <w:proofErr w:type="gramStart"/>
      <w:r>
        <w:rPr>
          <w:b/>
          <w:sz w:val="32"/>
          <w:szCs w:val="32"/>
          <w:u w:val="single"/>
        </w:rPr>
        <w:t xml:space="preserve">Solar </w:t>
      </w:r>
      <w:r>
        <w:rPr>
          <w:b/>
        </w:rPr>
        <w:t xml:space="preserve"> (</w:t>
      </w:r>
      <w:proofErr w:type="gramEnd"/>
      <w:r>
        <w:rPr>
          <w:b/>
        </w:rPr>
        <w:t>Module 4)</w:t>
      </w:r>
    </w:p>
    <w:p w:rsidR="00F808D1" w:rsidRDefault="00F808D1" w:rsidP="00F808D1">
      <w:pPr>
        <w:rPr>
          <w:sz w:val="24"/>
          <w:szCs w:val="24"/>
        </w:rPr>
      </w:pPr>
      <w:r>
        <w:rPr>
          <w:b/>
          <w:sz w:val="24"/>
          <w:szCs w:val="24"/>
          <w:u w:val="single"/>
        </w:rPr>
        <w:t>Activity 1 (Wind)</w:t>
      </w:r>
    </w:p>
    <w:p w:rsidR="00E8646F" w:rsidRDefault="00E8646F" w:rsidP="00E8646F">
      <w:pPr>
        <w:pStyle w:val="ListParagraph"/>
        <w:numPr>
          <w:ilvl w:val="0"/>
          <w:numId w:val="5"/>
        </w:numPr>
        <w:spacing w:line="240" w:lineRule="auto"/>
        <w:rPr>
          <w:sz w:val="24"/>
          <w:szCs w:val="24"/>
        </w:rPr>
      </w:pPr>
      <w:r>
        <w:rPr>
          <w:sz w:val="24"/>
          <w:szCs w:val="24"/>
        </w:rPr>
        <w:t xml:space="preserve">Study the North Dakota </w:t>
      </w:r>
      <w:r w:rsidR="00063765">
        <w:rPr>
          <w:sz w:val="24"/>
          <w:szCs w:val="24"/>
        </w:rPr>
        <w:t>50 Meter</w:t>
      </w:r>
      <w:r>
        <w:rPr>
          <w:sz w:val="24"/>
          <w:szCs w:val="24"/>
        </w:rPr>
        <w:t xml:space="preserve"> Wind Resource Map</w:t>
      </w:r>
      <w:r w:rsidR="00063765">
        <w:rPr>
          <w:sz w:val="24"/>
          <w:szCs w:val="24"/>
        </w:rPr>
        <w:t xml:space="preserve"> (next page)</w:t>
      </w:r>
      <w:r>
        <w:rPr>
          <w:sz w:val="24"/>
          <w:szCs w:val="24"/>
        </w:rPr>
        <w:t>. Locate each of the cities listed below and find what the Wind Power Class is for each city and its Resource Potential. What does this chart tell you about wind energy in North Dakota?</w:t>
      </w:r>
    </w:p>
    <w:p w:rsidR="00E8646F" w:rsidRDefault="00C80319" w:rsidP="00E8646F">
      <w:pPr>
        <w:spacing w:line="240" w:lineRule="auto"/>
        <w:rPr>
          <w:sz w:val="24"/>
          <w:szCs w:val="24"/>
        </w:rPr>
      </w:pPr>
      <w:r>
        <w:rPr>
          <w:noProof/>
          <w:sz w:val="24"/>
          <w:szCs w:val="24"/>
        </w:rPr>
        <w:pict>
          <v:shapetype id="_x0000_t202" coordsize="21600,21600" o:spt="202" path="m,l,21600r21600,l21600,xe">
            <v:stroke joinstyle="miter"/>
            <v:path gradientshapeok="t" o:connecttype="rect"/>
          </v:shapetype>
          <v:shape id="_x0000_s1034" type="#_x0000_t202" style="position:absolute;margin-left:44.15pt;margin-top:3.95pt;width:234.55pt;height:170.95pt;z-index:251666432">
            <v:textbox>
              <w:txbxContent>
                <w:p w:rsidR="00E8646F" w:rsidRDefault="00E8646F" w:rsidP="00E8646F">
                  <w:pPr>
                    <w:jc w:val="center"/>
                    <w:rPr>
                      <w:sz w:val="24"/>
                      <w:szCs w:val="24"/>
                    </w:rPr>
                  </w:pPr>
                  <w:r w:rsidRPr="00E8646F">
                    <w:rPr>
                      <w:b/>
                      <w:sz w:val="24"/>
                      <w:szCs w:val="24"/>
                      <w:u w:val="single"/>
                    </w:rPr>
                    <w:t>Cities in ND</w:t>
                  </w:r>
                </w:p>
                <w:p w:rsidR="00E8646F" w:rsidRDefault="00E8646F" w:rsidP="00E8646F">
                  <w:pPr>
                    <w:pStyle w:val="ListParagraph"/>
                    <w:rPr>
                      <w:sz w:val="24"/>
                      <w:szCs w:val="24"/>
                    </w:rPr>
                  </w:pPr>
                </w:p>
                <w:p w:rsidR="00E8646F" w:rsidRDefault="00E8646F" w:rsidP="00E8646F">
                  <w:pPr>
                    <w:pStyle w:val="ListParagraph"/>
                    <w:numPr>
                      <w:ilvl w:val="0"/>
                      <w:numId w:val="8"/>
                    </w:numPr>
                    <w:rPr>
                      <w:sz w:val="24"/>
                      <w:szCs w:val="24"/>
                    </w:rPr>
                  </w:pPr>
                  <w:r>
                    <w:rPr>
                      <w:sz w:val="24"/>
                      <w:szCs w:val="24"/>
                    </w:rPr>
                    <w:t>Williston…………………………………………..</w:t>
                  </w:r>
                </w:p>
                <w:p w:rsidR="003B6CA8" w:rsidRDefault="003B6CA8" w:rsidP="00E8646F">
                  <w:pPr>
                    <w:pStyle w:val="ListParagraph"/>
                    <w:numPr>
                      <w:ilvl w:val="0"/>
                      <w:numId w:val="8"/>
                    </w:numPr>
                    <w:rPr>
                      <w:sz w:val="24"/>
                      <w:szCs w:val="24"/>
                    </w:rPr>
                  </w:pPr>
                  <w:r>
                    <w:rPr>
                      <w:sz w:val="24"/>
                      <w:szCs w:val="24"/>
                    </w:rPr>
                    <w:t>Minot……………………………………………….</w:t>
                  </w:r>
                </w:p>
                <w:p w:rsidR="003B6CA8" w:rsidRDefault="003B6CA8" w:rsidP="00E8646F">
                  <w:pPr>
                    <w:pStyle w:val="ListParagraph"/>
                    <w:numPr>
                      <w:ilvl w:val="0"/>
                      <w:numId w:val="8"/>
                    </w:numPr>
                    <w:rPr>
                      <w:sz w:val="24"/>
                      <w:szCs w:val="24"/>
                    </w:rPr>
                  </w:pPr>
                  <w:r>
                    <w:rPr>
                      <w:sz w:val="24"/>
                      <w:szCs w:val="24"/>
                    </w:rPr>
                    <w:t>Dickinson………………………………………….</w:t>
                  </w:r>
                </w:p>
                <w:p w:rsidR="003B6CA8" w:rsidRDefault="003B6CA8" w:rsidP="00E8646F">
                  <w:pPr>
                    <w:pStyle w:val="ListParagraph"/>
                    <w:numPr>
                      <w:ilvl w:val="0"/>
                      <w:numId w:val="8"/>
                    </w:numPr>
                    <w:rPr>
                      <w:sz w:val="24"/>
                      <w:szCs w:val="24"/>
                    </w:rPr>
                  </w:pPr>
                  <w:r>
                    <w:rPr>
                      <w:sz w:val="24"/>
                      <w:szCs w:val="24"/>
                    </w:rPr>
                    <w:t>Bismarck…………………………………………..</w:t>
                  </w:r>
                </w:p>
                <w:p w:rsidR="003B6CA8" w:rsidRDefault="003B6CA8" w:rsidP="00E8646F">
                  <w:pPr>
                    <w:pStyle w:val="ListParagraph"/>
                    <w:numPr>
                      <w:ilvl w:val="0"/>
                      <w:numId w:val="8"/>
                    </w:numPr>
                    <w:rPr>
                      <w:sz w:val="24"/>
                      <w:szCs w:val="24"/>
                    </w:rPr>
                  </w:pPr>
                  <w:r>
                    <w:rPr>
                      <w:sz w:val="24"/>
                      <w:szCs w:val="24"/>
                    </w:rPr>
                    <w:t>Jamestown……………………………………….</w:t>
                  </w:r>
                </w:p>
                <w:p w:rsidR="003B6CA8" w:rsidRDefault="003B6CA8" w:rsidP="00E8646F">
                  <w:pPr>
                    <w:pStyle w:val="ListParagraph"/>
                    <w:numPr>
                      <w:ilvl w:val="0"/>
                      <w:numId w:val="8"/>
                    </w:numPr>
                    <w:rPr>
                      <w:sz w:val="24"/>
                      <w:szCs w:val="24"/>
                    </w:rPr>
                  </w:pPr>
                  <w:r>
                    <w:rPr>
                      <w:sz w:val="24"/>
                      <w:szCs w:val="24"/>
                    </w:rPr>
                    <w:t>Grand Forks………………………………………</w:t>
                  </w:r>
                </w:p>
                <w:p w:rsidR="003B6CA8" w:rsidRPr="00E8646F" w:rsidRDefault="003B6CA8" w:rsidP="00E8646F">
                  <w:pPr>
                    <w:pStyle w:val="ListParagraph"/>
                    <w:numPr>
                      <w:ilvl w:val="0"/>
                      <w:numId w:val="8"/>
                    </w:numPr>
                    <w:rPr>
                      <w:sz w:val="24"/>
                      <w:szCs w:val="24"/>
                    </w:rPr>
                  </w:pPr>
                  <w:r>
                    <w:rPr>
                      <w:sz w:val="24"/>
                      <w:szCs w:val="24"/>
                    </w:rPr>
                    <w:t>Fargo………………………………………………..</w:t>
                  </w:r>
                </w:p>
              </w:txbxContent>
            </v:textbox>
          </v:shape>
        </w:pict>
      </w:r>
      <w:r>
        <w:rPr>
          <w:noProof/>
          <w:sz w:val="24"/>
          <w:szCs w:val="24"/>
        </w:rPr>
        <w:pict>
          <v:shape id="_x0000_s1036" type="#_x0000_t202" style="position:absolute;margin-left:388.7pt;margin-top:3.95pt;width:87.45pt;height:168.75pt;z-index:251668480">
            <v:textbox>
              <w:txbxContent>
                <w:p w:rsidR="00E8646F" w:rsidRDefault="00E8646F" w:rsidP="00E8646F">
                  <w:pPr>
                    <w:jc w:val="center"/>
                    <w:rPr>
                      <w:sz w:val="24"/>
                      <w:szCs w:val="24"/>
                    </w:rPr>
                  </w:pPr>
                  <w:r>
                    <w:rPr>
                      <w:b/>
                      <w:sz w:val="24"/>
                      <w:szCs w:val="24"/>
                      <w:u w:val="single"/>
                    </w:rPr>
                    <w:t>Resource Potential</w:t>
                  </w:r>
                </w:p>
              </w:txbxContent>
            </v:textbox>
          </v:shape>
        </w:pict>
      </w:r>
      <w:r>
        <w:rPr>
          <w:noProof/>
          <w:sz w:val="24"/>
          <w:szCs w:val="24"/>
        </w:rPr>
        <w:pict>
          <v:shape id="_x0000_s1035" type="#_x0000_t202" style="position:absolute;margin-left:4in;margin-top:3.95pt;width:92.3pt;height:170.95pt;z-index:251667456">
            <v:textbox>
              <w:txbxContent>
                <w:p w:rsidR="00E8646F" w:rsidRDefault="00E8646F" w:rsidP="00E8646F">
                  <w:pPr>
                    <w:jc w:val="center"/>
                    <w:rPr>
                      <w:sz w:val="24"/>
                      <w:szCs w:val="24"/>
                    </w:rPr>
                  </w:pPr>
                  <w:r>
                    <w:rPr>
                      <w:b/>
                      <w:sz w:val="24"/>
                      <w:szCs w:val="24"/>
                      <w:u w:val="single"/>
                    </w:rPr>
                    <w:t>Wind Power Class Color</w:t>
                  </w:r>
                </w:p>
                <w:p w:rsidR="003B6CA8" w:rsidRPr="003B6CA8" w:rsidRDefault="003B6CA8" w:rsidP="00E8646F">
                  <w:pPr>
                    <w:jc w:val="center"/>
                    <w:rPr>
                      <w:sz w:val="24"/>
                      <w:szCs w:val="24"/>
                      <w:u w:val="single"/>
                    </w:rPr>
                  </w:pPr>
                </w:p>
              </w:txbxContent>
            </v:textbox>
          </v:shape>
        </w:pict>
      </w:r>
    </w:p>
    <w:p w:rsidR="00E8646F" w:rsidRDefault="00E8646F" w:rsidP="00E8646F">
      <w:pPr>
        <w:spacing w:line="240" w:lineRule="auto"/>
        <w:rPr>
          <w:sz w:val="24"/>
          <w:szCs w:val="24"/>
        </w:rPr>
      </w:pPr>
    </w:p>
    <w:p w:rsidR="00E8646F" w:rsidRDefault="00E8646F" w:rsidP="00E8646F">
      <w:pPr>
        <w:spacing w:line="240" w:lineRule="auto"/>
        <w:rPr>
          <w:sz w:val="24"/>
          <w:szCs w:val="24"/>
        </w:rPr>
      </w:pPr>
    </w:p>
    <w:p w:rsidR="00E8646F" w:rsidRDefault="00E8646F" w:rsidP="00E8646F">
      <w:pPr>
        <w:spacing w:line="240" w:lineRule="auto"/>
        <w:rPr>
          <w:sz w:val="24"/>
          <w:szCs w:val="24"/>
        </w:rPr>
      </w:pPr>
    </w:p>
    <w:p w:rsidR="00E8646F" w:rsidRDefault="00E8646F" w:rsidP="00E8646F">
      <w:pPr>
        <w:spacing w:line="240" w:lineRule="auto"/>
        <w:rPr>
          <w:sz w:val="24"/>
          <w:szCs w:val="24"/>
        </w:rPr>
      </w:pPr>
    </w:p>
    <w:p w:rsidR="00E8646F" w:rsidRDefault="00E8646F" w:rsidP="00E8646F">
      <w:pPr>
        <w:spacing w:line="240" w:lineRule="auto"/>
        <w:rPr>
          <w:sz w:val="24"/>
          <w:szCs w:val="24"/>
        </w:rPr>
      </w:pPr>
    </w:p>
    <w:p w:rsidR="00E8646F" w:rsidRDefault="00E8646F" w:rsidP="00E8646F">
      <w:pPr>
        <w:spacing w:line="240" w:lineRule="auto"/>
        <w:rPr>
          <w:sz w:val="24"/>
          <w:szCs w:val="24"/>
        </w:rPr>
      </w:pPr>
    </w:p>
    <w:p w:rsidR="00E8646F" w:rsidRDefault="00C80319" w:rsidP="00E8646F">
      <w:pPr>
        <w:spacing w:line="240" w:lineRule="auto"/>
        <w:rPr>
          <w:sz w:val="24"/>
          <w:szCs w:val="24"/>
        </w:rPr>
      </w:pPr>
      <w:r>
        <w:rPr>
          <w:noProof/>
          <w:sz w:val="24"/>
          <w:szCs w:val="24"/>
        </w:rPr>
        <w:pict>
          <v:shape id="_x0000_s1037" type="#_x0000_t202" style="position:absolute;margin-left:41.05pt;margin-top:7.65pt;width:435.1pt;height:238.15pt;z-index:251669504">
            <v:textbox>
              <w:txbxContent>
                <w:p w:rsidR="00E8646F" w:rsidRPr="003B6CA8" w:rsidRDefault="003B6CA8">
                  <w:pPr>
                    <w:rPr>
                      <w:sz w:val="24"/>
                      <w:szCs w:val="24"/>
                    </w:rPr>
                  </w:pPr>
                  <w:r>
                    <w:rPr>
                      <w:sz w:val="24"/>
                      <w:szCs w:val="24"/>
                    </w:rPr>
                    <w:t>Reading m</w:t>
                  </w:r>
                  <w:r w:rsidR="00F94374">
                    <w:rPr>
                      <w:sz w:val="24"/>
                      <w:szCs w:val="24"/>
                    </w:rPr>
                    <w:t xml:space="preserve">aps and charts help make some things easier to </w:t>
                  </w:r>
                  <w:proofErr w:type="gramStart"/>
                  <w:r w:rsidR="00F94374">
                    <w:rPr>
                      <w:sz w:val="24"/>
                      <w:szCs w:val="24"/>
                    </w:rPr>
                    <w:t>understand</w:t>
                  </w:r>
                  <w:r w:rsidR="000E753F">
                    <w:rPr>
                      <w:sz w:val="24"/>
                      <w:szCs w:val="24"/>
                    </w:rPr>
                    <w:t xml:space="preserve"> </w:t>
                  </w:r>
                  <w:r>
                    <w:rPr>
                      <w:sz w:val="24"/>
                      <w:szCs w:val="24"/>
                    </w:rPr>
                    <w:t>.</w:t>
                  </w:r>
                  <w:proofErr w:type="gramEnd"/>
                  <w:r>
                    <w:rPr>
                      <w:sz w:val="24"/>
                      <w:szCs w:val="24"/>
                    </w:rPr>
                    <w:t xml:space="preserve"> What did you learn about wind energy in North Dakota from this map and chart?</w:t>
                  </w:r>
                </w:p>
              </w:txbxContent>
            </v:textbox>
          </v:shape>
        </w:pict>
      </w:r>
    </w:p>
    <w:p w:rsidR="00E8646F" w:rsidRDefault="00E8646F" w:rsidP="00E8646F">
      <w:pPr>
        <w:spacing w:line="240" w:lineRule="auto"/>
        <w:rPr>
          <w:sz w:val="24"/>
          <w:szCs w:val="24"/>
        </w:rPr>
      </w:pPr>
    </w:p>
    <w:p w:rsidR="00E8646F" w:rsidRDefault="00E8646F" w:rsidP="00E8646F">
      <w:pPr>
        <w:spacing w:line="240" w:lineRule="auto"/>
        <w:rPr>
          <w:sz w:val="24"/>
          <w:szCs w:val="24"/>
        </w:rPr>
      </w:pPr>
    </w:p>
    <w:p w:rsidR="00E8646F" w:rsidRDefault="00E8646F" w:rsidP="00E8646F">
      <w:pPr>
        <w:spacing w:line="240" w:lineRule="auto"/>
        <w:rPr>
          <w:sz w:val="24"/>
          <w:szCs w:val="24"/>
        </w:rPr>
      </w:pPr>
    </w:p>
    <w:p w:rsidR="008118DF" w:rsidRPr="00E8646F" w:rsidRDefault="00E8646F" w:rsidP="00E8646F">
      <w:pPr>
        <w:spacing w:line="240" w:lineRule="auto"/>
        <w:rPr>
          <w:sz w:val="24"/>
          <w:szCs w:val="24"/>
        </w:rPr>
      </w:pPr>
      <w:r w:rsidRPr="00E8646F">
        <w:rPr>
          <w:sz w:val="24"/>
          <w:szCs w:val="24"/>
        </w:rPr>
        <w:t xml:space="preserve"> </w:t>
      </w:r>
    </w:p>
    <w:p w:rsidR="001A4554" w:rsidRDefault="001A4554" w:rsidP="00F808D1">
      <w:pPr>
        <w:rPr>
          <w:b/>
          <w:sz w:val="24"/>
          <w:szCs w:val="24"/>
          <w:u w:val="single"/>
        </w:rPr>
      </w:pPr>
    </w:p>
    <w:p w:rsidR="001A4554" w:rsidRDefault="001A4554" w:rsidP="00F808D1">
      <w:pPr>
        <w:rPr>
          <w:b/>
          <w:sz w:val="24"/>
          <w:szCs w:val="24"/>
          <w:u w:val="single"/>
        </w:rPr>
      </w:pPr>
    </w:p>
    <w:p w:rsidR="001A4554" w:rsidRDefault="001A4554" w:rsidP="00F808D1">
      <w:pPr>
        <w:rPr>
          <w:b/>
          <w:sz w:val="24"/>
          <w:szCs w:val="24"/>
          <w:u w:val="single"/>
        </w:rPr>
      </w:pPr>
    </w:p>
    <w:p w:rsidR="001A4554" w:rsidRDefault="001A4554" w:rsidP="00F808D1">
      <w:pPr>
        <w:rPr>
          <w:b/>
          <w:sz w:val="24"/>
          <w:szCs w:val="24"/>
          <w:u w:val="single"/>
        </w:rPr>
      </w:pPr>
    </w:p>
    <w:p w:rsidR="00063765" w:rsidRDefault="00063765" w:rsidP="00F808D1">
      <w:pPr>
        <w:rPr>
          <w:b/>
          <w:sz w:val="24"/>
          <w:szCs w:val="24"/>
          <w:u w:val="single"/>
        </w:rPr>
      </w:pPr>
    </w:p>
    <w:p w:rsidR="00063765" w:rsidRDefault="00063765" w:rsidP="00F808D1">
      <w:pPr>
        <w:rPr>
          <w:b/>
          <w:sz w:val="24"/>
          <w:szCs w:val="24"/>
          <w:u w:val="single"/>
        </w:rPr>
      </w:pPr>
    </w:p>
    <w:p w:rsidR="00063765" w:rsidRDefault="00063765" w:rsidP="00F808D1">
      <w:pPr>
        <w:rPr>
          <w:b/>
          <w:sz w:val="24"/>
          <w:szCs w:val="24"/>
          <w:u w:val="single"/>
        </w:rPr>
      </w:pPr>
    </w:p>
    <w:p w:rsidR="00063765" w:rsidRDefault="00063765" w:rsidP="00F808D1">
      <w:pPr>
        <w:rPr>
          <w:b/>
          <w:sz w:val="24"/>
          <w:szCs w:val="24"/>
          <w:u w:val="single"/>
        </w:rPr>
      </w:pPr>
      <w:r>
        <w:rPr>
          <w:b/>
          <w:sz w:val="24"/>
          <w:szCs w:val="24"/>
          <w:u w:val="single"/>
        </w:rPr>
        <w:t>Include 2</w:t>
      </w:r>
      <w:r w:rsidRPr="00063765">
        <w:rPr>
          <w:b/>
          <w:sz w:val="24"/>
          <w:szCs w:val="24"/>
          <w:u w:val="single"/>
          <w:vertAlign w:val="superscript"/>
        </w:rPr>
        <w:t>nd</w:t>
      </w:r>
      <w:r>
        <w:rPr>
          <w:b/>
          <w:sz w:val="24"/>
          <w:szCs w:val="24"/>
          <w:u w:val="single"/>
        </w:rPr>
        <w:t xml:space="preserve"> page PDF of Map </w:t>
      </w:r>
      <w:hyperlink r:id="rId7" w:history="1">
        <w:r w:rsidRPr="00D71034">
          <w:rPr>
            <w:rStyle w:val="Hyperlink"/>
            <w:b/>
            <w:sz w:val="24"/>
            <w:szCs w:val="24"/>
          </w:rPr>
          <w:t>http://www.windpoweringamerica.gov/pdfs/wind_maps/nd_50m.pdf</w:t>
        </w:r>
      </w:hyperlink>
      <w:r>
        <w:rPr>
          <w:b/>
          <w:sz w:val="24"/>
          <w:szCs w:val="24"/>
          <w:u w:val="single"/>
        </w:rPr>
        <w:t xml:space="preserve"> </w:t>
      </w:r>
      <w:bookmarkStart w:id="0" w:name="_GoBack"/>
      <w:bookmarkEnd w:id="0"/>
    </w:p>
    <w:sectPr w:rsidR="00063765" w:rsidSect="00DA5DE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6212" w:rsidRDefault="002D6212" w:rsidP="002D6212">
      <w:pPr>
        <w:spacing w:after="0" w:line="240" w:lineRule="auto"/>
      </w:pPr>
      <w:r>
        <w:separator/>
      </w:r>
    </w:p>
  </w:endnote>
  <w:endnote w:type="continuationSeparator" w:id="0">
    <w:p w:rsidR="002D6212" w:rsidRDefault="002D6212" w:rsidP="002D62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212" w:rsidRDefault="002D621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212" w:rsidRDefault="002D621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212" w:rsidRDefault="002D621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6212" w:rsidRDefault="002D6212" w:rsidP="002D6212">
      <w:pPr>
        <w:spacing w:after="0" w:line="240" w:lineRule="auto"/>
      </w:pPr>
      <w:r>
        <w:separator/>
      </w:r>
    </w:p>
  </w:footnote>
  <w:footnote w:type="continuationSeparator" w:id="0">
    <w:p w:rsidR="002D6212" w:rsidRDefault="002D6212" w:rsidP="002D621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212" w:rsidRDefault="002D621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77248" o:spid="_x0000_s2050" type="#_x0000_t75" style="position:absolute;margin-left:0;margin-top:0;width:612pt;height:11in;z-index:-251657216;mso-position-horizontal:center;mso-position-horizontal-relative:margin;mso-position-vertical:center;mso-position-vertical-relative:margin" o:allowincell="f">
          <v:imagedata r:id="rId1" o:title="BackgroundTemplat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212" w:rsidRDefault="002D621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77249" o:spid="_x0000_s2051" type="#_x0000_t75" style="position:absolute;margin-left:0;margin-top:0;width:612pt;height:11in;z-index:-251656192;mso-position-horizontal:center;mso-position-horizontal-relative:margin;mso-position-vertical:center;mso-position-vertical-relative:margin" o:allowincell="f">
          <v:imagedata r:id="rId1" o:title="BackgroundTemplat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212" w:rsidRDefault="002D621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77247" o:spid="_x0000_s2049" type="#_x0000_t75" style="position:absolute;margin-left:0;margin-top:0;width:612pt;height:11in;z-index:-251658240;mso-position-horizontal:center;mso-position-horizontal-relative:margin;mso-position-vertical:center;mso-position-vertical-relative:margin" o:allowincell="f">
          <v:imagedata r:id="rId1" o:title="BackgroundTemplat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610D9"/>
    <w:multiLevelType w:val="hybridMultilevel"/>
    <w:tmpl w:val="2134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B37FB7"/>
    <w:multiLevelType w:val="hybridMultilevel"/>
    <w:tmpl w:val="2AA41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C54E26"/>
    <w:multiLevelType w:val="hybridMultilevel"/>
    <w:tmpl w:val="A8E02E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14B438A"/>
    <w:multiLevelType w:val="hybridMultilevel"/>
    <w:tmpl w:val="7194CED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467009F3"/>
    <w:multiLevelType w:val="hybridMultilevel"/>
    <w:tmpl w:val="CAFCC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9277E1"/>
    <w:multiLevelType w:val="hybridMultilevel"/>
    <w:tmpl w:val="81D41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F97E02"/>
    <w:multiLevelType w:val="hybridMultilevel"/>
    <w:tmpl w:val="60984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DC73783"/>
    <w:multiLevelType w:val="hybridMultilevel"/>
    <w:tmpl w:val="978A1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7"/>
  </w:num>
  <w:num w:numId="5">
    <w:abstractNumId w:val="6"/>
  </w:num>
  <w:num w:numId="6">
    <w:abstractNumId w:val="4"/>
  </w:num>
  <w:num w:numId="7">
    <w:abstractNumId w:val="2"/>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F808D1"/>
    <w:rsid w:val="000132F4"/>
    <w:rsid w:val="00063765"/>
    <w:rsid w:val="000E753F"/>
    <w:rsid w:val="001A4554"/>
    <w:rsid w:val="001A799B"/>
    <w:rsid w:val="00264EEF"/>
    <w:rsid w:val="002A7CA6"/>
    <w:rsid w:val="002C6DD0"/>
    <w:rsid w:val="002D6212"/>
    <w:rsid w:val="00364B24"/>
    <w:rsid w:val="003B6CA8"/>
    <w:rsid w:val="00437F59"/>
    <w:rsid w:val="00473F67"/>
    <w:rsid w:val="004C2E30"/>
    <w:rsid w:val="00542558"/>
    <w:rsid w:val="005D4A14"/>
    <w:rsid w:val="00605B15"/>
    <w:rsid w:val="006441CD"/>
    <w:rsid w:val="0068777C"/>
    <w:rsid w:val="006A4D0A"/>
    <w:rsid w:val="006B3AD2"/>
    <w:rsid w:val="006E0F23"/>
    <w:rsid w:val="00715FFB"/>
    <w:rsid w:val="007E4796"/>
    <w:rsid w:val="008118DF"/>
    <w:rsid w:val="0088549A"/>
    <w:rsid w:val="008F0119"/>
    <w:rsid w:val="00955161"/>
    <w:rsid w:val="00A11B8D"/>
    <w:rsid w:val="00A46B0C"/>
    <w:rsid w:val="00AB20E0"/>
    <w:rsid w:val="00C200D5"/>
    <w:rsid w:val="00C41852"/>
    <w:rsid w:val="00C80319"/>
    <w:rsid w:val="00C93459"/>
    <w:rsid w:val="00CA16C5"/>
    <w:rsid w:val="00CA74BB"/>
    <w:rsid w:val="00CB5B83"/>
    <w:rsid w:val="00DA5DE3"/>
    <w:rsid w:val="00DF1468"/>
    <w:rsid w:val="00E33BCA"/>
    <w:rsid w:val="00E77E87"/>
    <w:rsid w:val="00E8646F"/>
    <w:rsid w:val="00E87BFC"/>
    <w:rsid w:val="00F52AF7"/>
    <w:rsid w:val="00F808D1"/>
    <w:rsid w:val="00F94374"/>
    <w:rsid w:val="00FA7C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8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08D1"/>
    <w:rPr>
      <w:color w:val="0000FF" w:themeColor="hyperlink"/>
      <w:u w:val="single"/>
    </w:rPr>
  </w:style>
  <w:style w:type="paragraph" w:styleId="ListParagraph">
    <w:name w:val="List Paragraph"/>
    <w:basedOn w:val="Normal"/>
    <w:uiPriority w:val="34"/>
    <w:qFormat/>
    <w:rsid w:val="006E0F23"/>
    <w:pPr>
      <w:ind w:left="720"/>
      <w:contextualSpacing/>
    </w:pPr>
  </w:style>
  <w:style w:type="character" w:styleId="FollowedHyperlink">
    <w:name w:val="FollowedHyperlink"/>
    <w:basedOn w:val="DefaultParagraphFont"/>
    <w:uiPriority w:val="99"/>
    <w:semiHidden/>
    <w:unhideWhenUsed/>
    <w:rsid w:val="006E0F23"/>
    <w:rPr>
      <w:color w:val="800080" w:themeColor="followedHyperlink"/>
      <w:u w:val="single"/>
    </w:rPr>
  </w:style>
  <w:style w:type="paragraph" w:styleId="BalloonText">
    <w:name w:val="Balloon Text"/>
    <w:basedOn w:val="Normal"/>
    <w:link w:val="BalloonTextChar"/>
    <w:uiPriority w:val="99"/>
    <w:semiHidden/>
    <w:unhideWhenUsed/>
    <w:rsid w:val="006B3A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AD2"/>
    <w:rPr>
      <w:rFonts w:ascii="Tahoma" w:hAnsi="Tahoma" w:cs="Tahoma"/>
      <w:sz w:val="16"/>
      <w:szCs w:val="16"/>
    </w:rPr>
  </w:style>
  <w:style w:type="paragraph" w:styleId="Header">
    <w:name w:val="header"/>
    <w:basedOn w:val="Normal"/>
    <w:link w:val="HeaderChar"/>
    <w:uiPriority w:val="99"/>
    <w:semiHidden/>
    <w:unhideWhenUsed/>
    <w:rsid w:val="002D621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D6212"/>
  </w:style>
  <w:style w:type="paragraph" w:styleId="Footer">
    <w:name w:val="footer"/>
    <w:basedOn w:val="Normal"/>
    <w:link w:val="FooterChar"/>
    <w:uiPriority w:val="99"/>
    <w:semiHidden/>
    <w:unhideWhenUsed/>
    <w:rsid w:val="002D621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D62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windpoweringamerica.gov/pdfs/wind_maps/nd_50m.pdf" TargetMode="External"/><Relationship Id="rId12" Type="http://schemas.openxmlformats.org/officeDocument/2006/relationships/header" Target="header3.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286</TotalTime>
  <Pages>1</Pages>
  <Words>74</Words>
  <Characters>424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Beth Kaylor</cp:lastModifiedBy>
  <cp:revision>21</cp:revision>
  <dcterms:created xsi:type="dcterms:W3CDTF">2013-12-29T17:39:00Z</dcterms:created>
  <dcterms:modified xsi:type="dcterms:W3CDTF">2014-10-06T17:51:00Z</dcterms:modified>
</cp:coreProperties>
</file>